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6529" w:rsidRPr="00E27E2A" w:rsidP="00896529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дело№ 2-1630-2004/2025</w:t>
      </w:r>
    </w:p>
    <w:p w:rsidR="00EC230C" w:rsidRPr="00E27E2A" w:rsidP="00896529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896529" w:rsidRPr="00E27E2A" w:rsidP="00896529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27E2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896529" w:rsidRPr="00E27E2A" w:rsidP="00896529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7E2A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896529" w:rsidRPr="00E27E2A" w:rsidP="00896529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7E2A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896529" w:rsidRPr="00E27E2A" w:rsidP="00896529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>02 июля 2025 года                                                                                  г. Нефтеюганск</w:t>
      </w:r>
    </w:p>
    <w:p w:rsidR="00896529" w:rsidRPr="00E27E2A" w:rsidP="0089652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96529" w:rsidRPr="00E27E2A" w:rsidP="0089652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</w:t>
      </w: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№ 4 Нефтеюганского судебного района Ханты-Мансийского автономного округа-Югры Постовалова Т.П.</w:t>
      </w:r>
    </w:p>
    <w:p w:rsidR="00896529" w:rsidRPr="00E27E2A" w:rsidP="0089652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896529" w:rsidRPr="00E27E2A" w:rsidP="0089652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E27E2A" w:rsidR="00C2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ЛГ МУП «Управление тепловодоснабжения и водоотведения» к </w:t>
      </w:r>
      <w:r w:rsidRPr="00E27E2A" w:rsidR="00C22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Алибековой</w:t>
      </w:r>
      <w:r w:rsidRPr="00E27E2A" w:rsidR="00C22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</w:t>
      </w:r>
      <w:r w:rsidRPr="00E27E2A" w:rsidR="0079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7E2A" w:rsidR="00790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Рашидхановой</w:t>
      </w:r>
      <w:r w:rsidRPr="00E27E2A" w:rsidR="0079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>М.Б.</w:t>
      </w:r>
      <w:r w:rsidRPr="00E27E2A" w:rsidR="0079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оплате коммунальных услуг</w:t>
      </w: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судебных расходов</w:t>
      </w:r>
      <w:r w:rsidRPr="00E27E2A" w:rsidR="00C22E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96529" w:rsidRPr="00E27E2A" w:rsidP="0089652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896529" w:rsidRPr="00E27E2A" w:rsidP="00896529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896529" w:rsidRPr="00E27E2A" w:rsidP="0089652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E27E2A" w:rsidR="0011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ЛГ МУП «Управление тепловодоснабжения и </w:t>
      </w:r>
      <w:r w:rsidRPr="00E27E2A" w:rsidR="0011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водоотведения» </w:t>
      </w: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E2A" w:rsidR="001145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Алибековой</w:t>
      </w:r>
      <w:r w:rsidRPr="00E27E2A" w:rsidR="0011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</w:t>
      </w:r>
      <w:r w:rsidRPr="00E27E2A" w:rsidR="0011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7E2A" w:rsidR="00114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Рашидхановой</w:t>
      </w:r>
      <w:r w:rsidRPr="00E27E2A" w:rsidR="0011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>М.Б.</w:t>
      </w:r>
      <w:r w:rsidRPr="00E27E2A" w:rsidR="0011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оплате коммунальных услуг, судебных расходов </w:t>
      </w:r>
      <w:r w:rsidRPr="00E27E2A">
        <w:rPr>
          <w:sz w:val="24"/>
          <w:szCs w:val="24"/>
        </w:rPr>
        <w:t xml:space="preserve">- </w:t>
      </w: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896529" w:rsidRPr="00E27E2A" w:rsidP="0089652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7E2A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E27E2A" w:rsidR="00114534">
        <w:rPr>
          <w:rFonts w:ascii="Times New Roman" w:hAnsi="Times New Roman" w:cs="Times New Roman"/>
          <w:sz w:val="24"/>
          <w:szCs w:val="24"/>
        </w:rPr>
        <w:t xml:space="preserve">солидарно </w:t>
      </w:r>
      <w:r w:rsidRPr="00E27E2A">
        <w:rPr>
          <w:rFonts w:ascii="Times New Roman" w:hAnsi="Times New Roman" w:cs="Times New Roman"/>
          <w:sz w:val="24"/>
          <w:szCs w:val="24"/>
        </w:rPr>
        <w:t xml:space="preserve">с </w:t>
      </w:r>
      <w:r w:rsidRPr="00E27E2A" w:rsidR="001145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Алибековой</w:t>
      </w:r>
      <w:r w:rsidRPr="00E27E2A" w:rsidR="0011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</w:t>
      </w:r>
      <w:r w:rsidRPr="00E27E2A" w:rsidR="0011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27E2A" w:rsidR="002314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27E2A" w:rsidR="0011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7E2A" w:rsidR="00114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Рашидхановой</w:t>
      </w:r>
      <w:r w:rsidRPr="00E27E2A" w:rsidR="0023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>М.Б.</w:t>
      </w:r>
      <w:r w:rsidRPr="00E27E2A" w:rsidR="0011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27E2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E27E2A" w:rsidR="0023144F">
        <w:rPr>
          <w:rFonts w:ascii="Times New Roman" w:hAnsi="Times New Roman" w:cs="Times New Roman"/>
          <w:sz w:val="24"/>
          <w:szCs w:val="24"/>
        </w:rPr>
        <w:t xml:space="preserve">ЛГ МУП «Управление тепловодоснабжения и водоотведения» </w:t>
      </w: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E27E2A" w:rsidR="00136307">
        <w:rPr>
          <w:rFonts w:ascii="Times New Roman" w:eastAsia="Times New Roman" w:hAnsi="Times New Roman" w:cs="Times New Roman"/>
          <w:sz w:val="24"/>
          <w:szCs w:val="24"/>
          <w:lang w:eastAsia="ru-RU"/>
        </w:rPr>
        <w:t>8617028441</w:t>
      </w:r>
      <w:r w:rsidRPr="00E27E2A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</w:t>
      </w:r>
      <w:r w:rsidRPr="00E27E2A" w:rsidR="0013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оплате коммунальных услуг за период с 01.01.2020 по 31.07.2021</w:t>
      </w:r>
      <w:r w:rsidRPr="00E27E2A" w:rsidR="0097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44 600,58 руб.</w:t>
      </w:r>
      <w:r w:rsidRPr="00E27E2A">
        <w:rPr>
          <w:rFonts w:ascii="Times New Roman" w:hAnsi="Times New Roman" w:cs="Times New Roman"/>
          <w:sz w:val="24"/>
          <w:szCs w:val="24"/>
        </w:rPr>
        <w:t>; судебные расходы по уплате государственн</w:t>
      </w:r>
      <w:r w:rsidRPr="00E27E2A" w:rsidR="0097331D">
        <w:rPr>
          <w:rFonts w:ascii="Times New Roman" w:hAnsi="Times New Roman" w:cs="Times New Roman"/>
          <w:sz w:val="24"/>
          <w:szCs w:val="24"/>
        </w:rPr>
        <w:t>ой пошлины в размере 4000 руб.</w:t>
      </w:r>
      <w:r w:rsidRPr="00E27E2A">
        <w:rPr>
          <w:rFonts w:ascii="Times New Roman" w:hAnsi="Times New Roman" w:cs="Times New Roman"/>
          <w:sz w:val="24"/>
          <w:szCs w:val="24"/>
        </w:rPr>
        <w:t xml:space="preserve">, а всего: </w:t>
      </w:r>
      <w:r w:rsidRPr="00E27E2A" w:rsidR="0097331D">
        <w:rPr>
          <w:rFonts w:ascii="Times New Roman" w:hAnsi="Times New Roman" w:cs="Times New Roman"/>
          <w:sz w:val="24"/>
          <w:szCs w:val="24"/>
        </w:rPr>
        <w:t>48 600</w:t>
      </w:r>
      <w:r w:rsidRPr="00E27E2A">
        <w:rPr>
          <w:rFonts w:ascii="Times New Roman" w:hAnsi="Times New Roman" w:cs="Times New Roman"/>
          <w:sz w:val="24"/>
          <w:szCs w:val="24"/>
        </w:rPr>
        <w:t xml:space="preserve"> (</w:t>
      </w:r>
      <w:r w:rsidRPr="00E27E2A" w:rsidR="00715543">
        <w:rPr>
          <w:rFonts w:ascii="Times New Roman" w:hAnsi="Times New Roman" w:cs="Times New Roman"/>
          <w:sz w:val="24"/>
          <w:szCs w:val="24"/>
        </w:rPr>
        <w:t>сорок восемь тысяч шестьсот</w:t>
      </w:r>
      <w:r w:rsidRPr="00E27E2A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E27E2A" w:rsidR="0097331D">
        <w:rPr>
          <w:rFonts w:ascii="Times New Roman" w:hAnsi="Times New Roman" w:cs="Times New Roman"/>
          <w:sz w:val="24"/>
          <w:szCs w:val="24"/>
        </w:rPr>
        <w:t>58</w:t>
      </w:r>
      <w:r w:rsidRPr="00E27E2A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896529" w:rsidRPr="00E27E2A" w:rsidP="0089652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</w:t>
      </w:r>
      <w:r w:rsidRPr="00E2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</w:t>
      </w:r>
      <w:r w:rsidRPr="00E2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объявления резолютивной части</w:t>
      </w:r>
      <w:r w:rsidRPr="00E27E2A">
        <w:rPr>
          <w:sz w:val="24"/>
          <w:szCs w:val="24"/>
        </w:rPr>
        <w:t xml:space="preserve"> </w:t>
      </w:r>
      <w:r w:rsidRPr="00E2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896529" w:rsidRPr="00E27E2A" w:rsidP="0089652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</w:t>
      </w:r>
      <w:r w:rsidRPr="00E2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соответствующего заявления. </w:t>
      </w:r>
    </w:p>
    <w:p w:rsidR="00896529" w:rsidRPr="00E27E2A" w:rsidP="0089652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</w:t>
      </w:r>
      <w:r w:rsidRPr="00E2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896529" w:rsidRPr="00E27E2A" w:rsidP="0089652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</w:t>
      </w:r>
      <w:r w:rsidRPr="00E2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</w:t>
      </w:r>
      <w:r w:rsidRPr="00E2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896529" w:rsidRPr="00E27E2A" w:rsidP="00896529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529" w:rsidRPr="00E27E2A" w:rsidP="00E27E2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27E2A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E27E2A">
        <w:rPr>
          <w:rFonts w:ascii="Times New Roman" w:hAnsi="Times New Roman"/>
          <w:sz w:val="24"/>
          <w:szCs w:val="24"/>
        </w:rPr>
        <w:t xml:space="preserve">                                              Т.П. Постовалова</w:t>
      </w:r>
    </w:p>
    <w:p w:rsidR="00896529" w:rsidRPr="00E27E2A" w:rsidP="00896529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94"/>
    <w:rsid w:val="00114534"/>
    <w:rsid w:val="00136307"/>
    <w:rsid w:val="00163794"/>
    <w:rsid w:val="0023144F"/>
    <w:rsid w:val="006179B3"/>
    <w:rsid w:val="00715543"/>
    <w:rsid w:val="00790FA2"/>
    <w:rsid w:val="00896529"/>
    <w:rsid w:val="0097331D"/>
    <w:rsid w:val="00C22E93"/>
    <w:rsid w:val="00E27E2A"/>
    <w:rsid w:val="00EC23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55A649-17C2-43B0-9CE4-B02716D0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2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2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2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